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8356C0B" w14:textId="77777777" w:rsidR="00FD3548" w:rsidRDefault="005E6083" w:rsidP="005C21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3548">
        <w:rPr>
          <w:rFonts w:ascii="Times New Roman" w:hAnsi="Times New Roman" w:cs="Times New Roman"/>
          <w:b/>
          <w:sz w:val="28"/>
          <w:szCs w:val="28"/>
        </w:rPr>
        <w:t>НАЗВАНИЕ ДОКЛАДА</w:t>
      </w:r>
    </w:p>
    <w:p w14:paraId="647ED1DD" w14:textId="77777777" w:rsidR="005C2112" w:rsidRPr="00FD3548" w:rsidRDefault="005C2112" w:rsidP="005C21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5EC64" w14:textId="77777777" w:rsidR="00FD3548" w:rsidRPr="005C2112" w:rsidRDefault="00FD3548" w:rsidP="005C211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C2112">
        <w:rPr>
          <w:rFonts w:ascii="Times New Roman" w:hAnsi="Times New Roman" w:cs="Times New Roman"/>
          <w:b/>
          <w:i/>
          <w:sz w:val="28"/>
          <w:szCs w:val="28"/>
        </w:rPr>
        <w:t xml:space="preserve">Фамилии </w:t>
      </w:r>
      <w:r w:rsidR="00B80842" w:rsidRPr="005C2112">
        <w:rPr>
          <w:rFonts w:ascii="Times New Roman" w:hAnsi="Times New Roman" w:cs="Times New Roman"/>
          <w:b/>
          <w:i/>
          <w:sz w:val="28"/>
          <w:szCs w:val="28"/>
        </w:rPr>
        <w:t>И.О., Фамилия И.О., Фамилия И.О.</w:t>
      </w:r>
      <w:r w:rsidR="000F7C2C" w:rsidRPr="005C21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58AA1C1" w14:textId="77777777" w:rsidR="00FD3548" w:rsidRPr="005C2112" w:rsidRDefault="00FD3548" w:rsidP="005C21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2112">
        <w:rPr>
          <w:rFonts w:ascii="Times New Roman" w:hAnsi="Times New Roman" w:cs="Times New Roman"/>
          <w:sz w:val="28"/>
          <w:szCs w:val="28"/>
        </w:rPr>
        <w:t xml:space="preserve">Название образовательной организации </w:t>
      </w:r>
    </w:p>
    <w:p w14:paraId="726C3277" w14:textId="77777777" w:rsidR="00FD3548" w:rsidRDefault="00FD3548" w:rsidP="005C21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2112">
        <w:rPr>
          <w:rFonts w:ascii="Times New Roman" w:hAnsi="Times New Roman" w:cs="Times New Roman"/>
          <w:sz w:val="28"/>
          <w:szCs w:val="28"/>
        </w:rPr>
        <w:t>Адрес электронной почты первого автора</w:t>
      </w:r>
      <w:r w:rsidR="000F7C2C" w:rsidRPr="005C2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8F8C4" w14:textId="77777777" w:rsidR="005C2112" w:rsidRPr="005C2112" w:rsidRDefault="005C2112" w:rsidP="005C21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CC42A9" w14:textId="77777777" w:rsidR="00FD3548" w:rsidRDefault="00FD3548" w:rsidP="005C2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083">
        <w:rPr>
          <w:rFonts w:ascii="Times New Roman" w:hAnsi="Times New Roman" w:cs="Times New Roman"/>
          <w:b/>
          <w:sz w:val="28"/>
          <w:szCs w:val="28"/>
        </w:rPr>
        <w:t>А</w:t>
      </w:r>
      <w:r w:rsidR="00FE6366" w:rsidRPr="005E6083">
        <w:rPr>
          <w:rFonts w:ascii="Times New Roman" w:hAnsi="Times New Roman" w:cs="Times New Roman"/>
          <w:b/>
          <w:sz w:val="28"/>
          <w:szCs w:val="28"/>
        </w:rPr>
        <w:t>ННОТАЦИЯ</w:t>
      </w:r>
      <w:r w:rsidR="00CE511B" w:rsidRPr="005E6083">
        <w:rPr>
          <w:rFonts w:ascii="Times New Roman" w:hAnsi="Times New Roman" w:cs="Times New Roman"/>
          <w:b/>
          <w:sz w:val="28"/>
          <w:szCs w:val="28"/>
        </w:rPr>
        <w:t>-</w:t>
      </w:r>
      <w:r w:rsidRPr="005E6083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5E6083">
        <w:rPr>
          <w:rFonts w:ascii="Times New Roman" w:hAnsi="Times New Roman" w:cs="Times New Roman"/>
          <w:sz w:val="28"/>
          <w:szCs w:val="28"/>
        </w:rPr>
        <w:t>Аннотация доклада на русском языке.</w:t>
      </w:r>
    </w:p>
    <w:p w14:paraId="7025FD7F" w14:textId="77777777" w:rsidR="005C2112" w:rsidRDefault="005C2112" w:rsidP="005C2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AE280" w14:textId="77777777" w:rsidR="00FE6366" w:rsidRDefault="00FD3548" w:rsidP="005C2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083">
        <w:rPr>
          <w:rFonts w:ascii="Times New Roman" w:hAnsi="Times New Roman" w:cs="Times New Roman"/>
          <w:b/>
          <w:sz w:val="28"/>
          <w:szCs w:val="28"/>
        </w:rPr>
        <w:t>S</w:t>
      </w:r>
      <w:r w:rsidR="00FE6366" w:rsidRPr="005E6083">
        <w:rPr>
          <w:rFonts w:ascii="Times New Roman" w:hAnsi="Times New Roman" w:cs="Times New Roman"/>
          <w:b/>
          <w:sz w:val="28"/>
          <w:szCs w:val="28"/>
          <w:lang w:val="en-US"/>
        </w:rPr>
        <w:t>UMMARY</w:t>
      </w:r>
      <w:r w:rsidRPr="005E6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366" w:rsidRPr="005E6083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="00FE6366" w:rsidRPr="005E6083">
        <w:rPr>
          <w:rFonts w:ascii="Times New Roman" w:hAnsi="Times New Roman" w:cs="Times New Roman"/>
          <w:sz w:val="28"/>
          <w:szCs w:val="28"/>
        </w:rPr>
        <w:t>Аннотация доклада на английском языке.</w:t>
      </w:r>
    </w:p>
    <w:p w14:paraId="115041F6" w14:textId="77777777" w:rsidR="005C2112" w:rsidRDefault="005C2112" w:rsidP="005C2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F3EC7" w14:textId="77777777" w:rsidR="00A475FD" w:rsidRDefault="00FD3548" w:rsidP="005C2112">
      <w:pPr>
        <w:spacing w:after="0" w:line="240" w:lineRule="auto"/>
        <w:ind w:left="3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8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31182BEA" w14:textId="77777777" w:rsidR="005C2112" w:rsidRDefault="005C2112" w:rsidP="005C2112">
      <w:pPr>
        <w:spacing w:after="0" w:line="240" w:lineRule="auto"/>
        <w:ind w:left="3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97EC3" w14:textId="77777777" w:rsidR="00090073" w:rsidRDefault="00FD3548" w:rsidP="005C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83">
        <w:rPr>
          <w:rFonts w:ascii="Times New Roman" w:hAnsi="Times New Roman" w:cs="Times New Roman"/>
          <w:sz w:val="28"/>
          <w:szCs w:val="28"/>
        </w:rPr>
        <w:t xml:space="preserve">Текст доклада. </w:t>
      </w:r>
      <w:r w:rsidR="00C7688E" w:rsidRPr="005E6083">
        <w:rPr>
          <w:rFonts w:ascii="Times New Roman" w:hAnsi="Times New Roman" w:cs="Times New Roman"/>
          <w:sz w:val="28"/>
          <w:szCs w:val="28"/>
        </w:rPr>
        <w:t>Текст доклада. Текст доклада. Текст доклада. Текст доклада. Текст доклада. Текст доклада. Текст доклада. Текст доклада.</w:t>
      </w:r>
    </w:p>
    <w:p w14:paraId="0F60AEA6" w14:textId="77777777" w:rsidR="00090073" w:rsidRDefault="00C7688E" w:rsidP="005C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83">
        <w:rPr>
          <w:rFonts w:ascii="Times New Roman" w:hAnsi="Times New Roman" w:cs="Times New Roman"/>
          <w:sz w:val="28"/>
          <w:szCs w:val="28"/>
        </w:rPr>
        <w:t>Текст доклада.</w:t>
      </w:r>
      <w:r w:rsidR="00FD3548" w:rsidRPr="005E6083">
        <w:rPr>
          <w:rFonts w:ascii="Times New Roman" w:hAnsi="Times New Roman" w:cs="Times New Roman"/>
          <w:sz w:val="28"/>
          <w:szCs w:val="28"/>
        </w:rPr>
        <w:t xml:space="preserve"> </w:t>
      </w:r>
      <w:r w:rsidRPr="005E6083">
        <w:rPr>
          <w:rFonts w:ascii="Times New Roman" w:hAnsi="Times New Roman" w:cs="Times New Roman"/>
          <w:sz w:val="28"/>
          <w:szCs w:val="28"/>
        </w:rPr>
        <w:t>Текст доклада Текст доклада. Текст доклада. Текст доклада. Текст доклада. Текст доклада. Текст доклада. Текст доклада.</w:t>
      </w:r>
      <w:r w:rsidR="00FD3548" w:rsidRPr="005E60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8C570" w14:textId="77777777" w:rsidR="005C2112" w:rsidRDefault="005C2112" w:rsidP="005C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B16D4" w14:textId="77777777" w:rsidR="00FD3548" w:rsidRDefault="00FD3548" w:rsidP="005C21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83">
        <w:rPr>
          <w:rFonts w:ascii="Times New Roman" w:hAnsi="Times New Roman" w:cs="Times New Roman"/>
          <w:b/>
          <w:sz w:val="28"/>
          <w:szCs w:val="28"/>
        </w:rPr>
        <w:t>ОФОРМЛЕНИЕ РИСУНКОВ</w:t>
      </w:r>
    </w:p>
    <w:p w14:paraId="5187A53F" w14:textId="77777777" w:rsidR="005C2112" w:rsidRPr="005E6083" w:rsidRDefault="005C2112" w:rsidP="005C21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B40BF" w14:textId="77777777" w:rsidR="00090073" w:rsidRDefault="00FD3548" w:rsidP="005C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83">
        <w:rPr>
          <w:rFonts w:ascii="Times New Roman" w:hAnsi="Times New Roman" w:cs="Times New Roman"/>
          <w:sz w:val="28"/>
          <w:szCs w:val="28"/>
        </w:rPr>
        <w:t xml:space="preserve">Текст доклада. </w:t>
      </w:r>
      <w:r w:rsidR="00C7688E" w:rsidRPr="005E6083">
        <w:rPr>
          <w:rFonts w:ascii="Times New Roman" w:hAnsi="Times New Roman" w:cs="Times New Roman"/>
          <w:sz w:val="28"/>
          <w:szCs w:val="28"/>
        </w:rPr>
        <w:t>Текст доклада. Текст доклада. Текст доклада. Текст доклада. Текст доклада. Текст доклада. Текст доклада. Текст доклада.</w:t>
      </w:r>
    </w:p>
    <w:p w14:paraId="054FB795" w14:textId="77777777" w:rsidR="00090073" w:rsidRDefault="00C7688E" w:rsidP="005C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083">
        <w:rPr>
          <w:rFonts w:ascii="Times New Roman" w:hAnsi="Times New Roman" w:cs="Times New Roman"/>
          <w:sz w:val="28"/>
          <w:szCs w:val="28"/>
        </w:rPr>
        <w:t>Текст доклада. Текст доклада. Текст доклада. Текст доклада. Текст доклада. Текст доклада. Текст доклада. Текст доклада. Текст</w:t>
      </w:r>
      <w:r w:rsidRPr="005E60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083">
        <w:rPr>
          <w:rFonts w:ascii="Times New Roman" w:hAnsi="Times New Roman" w:cs="Times New Roman"/>
          <w:sz w:val="28"/>
          <w:szCs w:val="28"/>
        </w:rPr>
        <w:t>доклада</w:t>
      </w:r>
      <w:r w:rsidRPr="005E60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E6083">
        <w:rPr>
          <w:rFonts w:ascii="Times New Roman" w:hAnsi="Times New Roman" w:cs="Times New Roman"/>
          <w:sz w:val="28"/>
          <w:szCs w:val="28"/>
        </w:rPr>
        <w:t>Текст</w:t>
      </w:r>
      <w:r w:rsidRPr="005E60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083">
        <w:rPr>
          <w:rFonts w:ascii="Times New Roman" w:hAnsi="Times New Roman" w:cs="Times New Roman"/>
          <w:sz w:val="28"/>
          <w:szCs w:val="28"/>
        </w:rPr>
        <w:t>доклада</w:t>
      </w:r>
      <w:r w:rsidRPr="005E60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427A96" w14:textId="77777777" w:rsidR="00FD3548" w:rsidRPr="005E6083" w:rsidRDefault="00C7688E" w:rsidP="00090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0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765B3D2" w14:textId="77777777" w:rsidR="00FD3548" w:rsidRPr="005E6083" w:rsidRDefault="00B80842" w:rsidP="001A744F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6083">
        <w:rPr>
          <w:noProof/>
          <w:sz w:val="28"/>
          <w:szCs w:val="28"/>
          <w:lang w:eastAsia="ru-RU"/>
        </w:rPr>
        <w:drawing>
          <wp:inline distT="0" distB="0" distL="0" distR="0" wp14:anchorId="72FC6778" wp14:editId="581A691E">
            <wp:extent cx="3029447" cy="1614115"/>
            <wp:effectExtent l="19050" t="0" r="18553" b="5135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3B04545" w14:textId="77777777" w:rsidR="00FD3548" w:rsidRPr="00D1406A" w:rsidRDefault="00FD3548" w:rsidP="00D1406A">
      <w:pPr>
        <w:rPr>
          <w:rFonts w:ascii="Times New Roman" w:hAnsi="Times New Roman" w:cs="Times New Roman"/>
          <w:b/>
          <w:sz w:val="24"/>
          <w:szCs w:val="24"/>
        </w:rPr>
      </w:pPr>
      <w:r w:rsidRPr="001A744F">
        <w:rPr>
          <w:rFonts w:ascii="Times New Roman" w:hAnsi="Times New Roman" w:cs="Times New Roman"/>
          <w:b/>
          <w:sz w:val="24"/>
          <w:szCs w:val="24"/>
        </w:rPr>
        <w:t>Рис</w:t>
      </w:r>
      <w:r w:rsidR="005C2112">
        <w:rPr>
          <w:rFonts w:ascii="Times New Roman" w:hAnsi="Times New Roman" w:cs="Times New Roman"/>
          <w:b/>
          <w:sz w:val="24"/>
          <w:szCs w:val="24"/>
        </w:rPr>
        <w:t>.</w:t>
      </w:r>
      <w:r w:rsidRPr="001A744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C21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406A">
        <w:rPr>
          <w:rFonts w:ascii="Times New Roman" w:hAnsi="Times New Roman" w:cs="Times New Roman"/>
          <w:b/>
          <w:sz w:val="24"/>
          <w:szCs w:val="24"/>
        </w:rPr>
        <w:t>Подрисуночная подпись</w:t>
      </w:r>
    </w:p>
    <w:p w14:paraId="2C5E5AEF" w14:textId="77777777" w:rsidR="00FD3548" w:rsidRPr="005E6083" w:rsidRDefault="00FD3548" w:rsidP="00090073">
      <w:pPr>
        <w:spacing w:before="24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083">
        <w:rPr>
          <w:rFonts w:ascii="Times New Roman" w:hAnsi="Times New Roman" w:cs="Times New Roman"/>
          <w:b/>
          <w:sz w:val="28"/>
          <w:szCs w:val="28"/>
        </w:rPr>
        <w:t>ОФОРМЛЕНИЕ ТАБЛИЦ</w:t>
      </w:r>
    </w:p>
    <w:p w14:paraId="3AD347C2" w14:textId="77777777" w:rsidR="00FD3548" w:rsidRPr="005C2112" w:rsidRDefault="00FD3548" w:rsidP="001A74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E6083">
        <w:rPr>
          <w:rFonts w:ascii="Times New Roman" w:hAnsi="Times New Roman" w:cs="Times New Roman"/>
          <w:sz w:val="28"/>
          <w:szCs w:val="28"/>
        </w:rPr>
        <w:t xml:space="preserve">Пример оформления таблицы — см. </w:t>
      </w:r>
      <w:r w:rsidR="005C2112">
        <w:rPr>
          <w:rFonts w:ascii="Times New Roman" w:hAnsi="Times New Roman" w:cs="Times New Roman"/>
          <w:sz w:val="28"/>
          <w:szCs w:val="28"/>
        </w:rPr>
        <w:t>т</w:t>
      </w:r>
      <w:r w:rsidRPr="005E6083">
        <w:rPr>
          <w:rFonts w:ascii="Times New Roman" w:hAnsi="Times New Roman" w:cs="Times New Roman"/>
          <w:sz w:val="28"/>
          <w:szCs w:val="28"/>
        </w:rPr>
        <w:t>абл</w:t>
      </w:r>
      <w:r w:rsidR="005C2112">
        <w:rPr>
          <w:rFonts w:ascii="Times New Roman" w:hAnsi="Times New Roman" w:cs="Times New Roman"/>
          <w:sz w:val="28"/>
          <w:szCs w:val="28"/>
        </w:rPr>
        <w:t>.</w:t>
      </w:r>
      <w:r w:rsidRPr="005E6083">
        <w:rPr>
          <w:rFonts w:ascii="Times New Roman" w:hAnsi="Times New Roman" w:cs="Times New Roman"/>
          <w:sz w:val="28"/>
          <w:szCs w:val="28"/>
        </w:rPr>
        <w:t xml:space="preserve"> 1. </w:t>
      </w:r>
    </w:p>
    <w:p w14:paraId="5674BB83" w14:textId="77777777" w:rsidR="001A744F" w:rsidRPr="005C2112" w:rsidRDefault="00FD3548" w:rsidP="001A74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C2112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14:paraId="574A68DB" w14:textId="77777777" w:rsidR="00FD3548" w:rsidRPr="005C2112" w:rsidRDefault="00FD3548" w:rsidP="001A74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112">
        <w:rPr>
          <w:rFonts w:ascii="Times New Roman" w:hAnsi="Times New Roman" w:cs="Times New Roman"/>
          <w:b/>
          <w:sz w:val="24"/>
          <w:szCs w:val="24"/>
        </w:rPr>
        <w:t>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228"/>
        <w:gridCol w:w="2229"/>
        <w:gridCol w:w="2229"/>
      </w:tblGrid>
      <w:tr w:rsidR="00FE6366" w:rsidRPr="00CE2E57" w14:paraId="27C9C7CF" w14:textId="77777777" w:rsidTr="005C2112">
        <w:tc>
          <w:tcPr>
            <w:tcW w:w="2260" w:type="dxa"/>
            <w:shd w:val="clear" w:color="auto" w:fill="auto"/>
          </w:tcPr>
          <w:p w14:paraId="5CA57259" w14:textId="77777777" w:rsidR="00FE6366" w:rsidRPr="005C2112" w:rsidRDefault="00FE6366" w:rsidP="001A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220A389" w14:textId="77777777" w:rsidR="00FE6366" w:rsidRPr="005C2112" w:rsidRDefault="00FE6366" w:rsidP="001A744F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7">
              <w:rPr>
                <w:rFonts w:ascii="Times New Roman" w:hAnsi="Times New Roman" w:cs="Times New Roman"/>
                <w:b/>
                <w:sz w:val="24"/>
                <w:szCs w:val="24"/>
              </w:rPr>
              <w:t>Столбец</w:t>
            </w:r>
            <w:r w:rsidRPr="005C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67" w:type="dxa"/>
            <w:shd w:val="clear" w:color="auto" w:fill="auto"/>
          </w:tcPr>
          <w:p w14:paraId="492EAB7E" w14:textId="77777777" w:rsidR="00FE6366" w:rsidRPr="005C2112" w:rsidRDefault="00FE6366" w:rsidP="001A744F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7">
              <w:rPr>
                <w:rFonts w:ascii="Times New Roman" w:hAnsi="Times New Roman" w:cs="Times New Roman"/>
                <w:b/>
                <w:sz w:val="24"/>
                <w:szCs w:val="24"/>
              </w:rPr>
              <w:t>Столбец</w:t>
            </w:r>
            <w:r w:rsidRPr="005C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67" w:type="dxa"/>
            <w:shd w:val="clear" w:color="auto" w:fill="auto"/>
          </w:tcPr>
          <w:p w14:paraId="1E75C9C2" w14:textId="77777777" w:rsidR="00FE6366" w:rsidRPr="005C2112" w:rsidRDefault="00FE6366" w:rsidP="001A744F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7">
              <w:rPr>
                <w:rFonts w:ascii="Times New Roman" w:hAnsi="Times New Roman" w:cs="Times New Roman"/>
                <w:b/>
                <w:sz w:val="24"/>
                <w:szCs w:val="24"/>
              </w:rPr>
              <w:t>Столбец</w:t>
            </w:r>
            <w:r w:rsidRPr="005C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</w:tr>
      <w:tr w:rsidR="00FE6366" w:rsidRPr="00CE2E57" w14:paraId="6CBB871F" w14:textId="77777777" w:rsidTr="005C2112">
        <w:tc>
          <w:tcPr>
            <w:tcW w:w="2260" w:type="dxa"/>
            <w:shd w:val="clear" w:color="auto" w:fill="auto"/>
            <w:vAlign w:val="center"/>
          </w:tcPr>
          <w:p w14:paraId="030309C0" w14:textId="77777777" w:rsidR="00FE6366" w:rsidRPr="00CE2E57" w:rsidRDefault="00FE6366" w:rsidP="001A744F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E2E57">
              <w:rPr>
                <w:rFonts w:ascii="Times New Roman" w:hAnsi="Times New Roman" w:cs="Times New Roman"/>
                <w:b/>
                <w:sz w:val="24"/>
                <w:szCs w:val="24"/>
              </w:rPr>
              <w:t>Строка</w:t>
            </w:r>
            <w:r w:rsidRPr="00CE2E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2266" w:type="dxa"/>
            <w:shd w:val="clear" w:color="auto" w:fill="auto"/>
          </w:tcPr>
          <w:p w14:paraId="2699AB0C" w14:textId="77777777" w:rsidR="00FE6366" w:rsidRPr="00CE2E57" w:rsidRDefault="00FE6366" w:rsidP="001A744F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7" w:type="dxa"/>
            <w:shd w:val="clear" w:color="auto" w:fill="auto"/>
          </w:tcPr>
          <w:p w14:paraId="7043A9D9" w14:textId="77777777" w:rsidR="00FE6366" w:rsidRPr="00CE2E57" w:rsidRDefault="00FE6366" w:rsidP="001A744F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7" w:type="dxa"/>
            <w:shd w:val="clear" w:color="auto" w:fill="auto"/>
          </w:tcPr>
          <w:p w14:paraId="6ED7ED67" w14:textId="77777777" w:rsidR="00FE6366" w:rsidRPr="00CE2E57" w:rsidRDefault="00FE6366" w:rsidP="001A744F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6366" w:rsidRPr="00CE2E57" w14:paraId="4A968B8A" w14:textId="77777777" w:rsidTr="005C2112">
        <w:tc>
          <w:tcPr>
            <w:tcW w:w="2260" w:type="dxa"/>
            <w:shd w:val="clear" w:color="auto" w:fill="auto"/>
            <w:vAlign w:val="center"/>
          </w:tcPr>
          <w:p w14:paraId="713B9018" w14:textId="77777777" w:rsidR="00FE6366" w:rsidRPr="00CE2E57" w:rsidRDefault="00FE6366" w:rsidP="001A7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7">
              <w:rPr>
                <w:rFonts w:ascii="Times New Roman" w:hAnsi="Times New Roman" w:cs="Times New Roman"/>
                <w:b/>
                <w:sz w:val="24"/>
                <w:szCs w:val="24"/>
              </w:rPr>
              <w:t>Строка</w:t>
            </w:r>
            <w:r w:rsidRPr="00CE2E5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CE2E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  <w:shd w:val="clear" w:color="auto" w:fill="auto"/>
          </w:tcPr>
          <w:p w14:paraId="1513CED9" w14:textId="77777777" w:rsidR="00FE6366" w:rsidRPr="00CE2E57" w:rsidRDefault="00FE6366" w:rsidP="001A744F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7" w:type="dxa"/>
            <w:shd w:val="clear" w:color="auto" w:fill="auto"/>
          </w:tcPr>
          <w:p w14:paraId="33F3247D" w14:textId="77777777" w:rsidR="00FE6366" w:rsidRPr="00CE2E57" w:rsidRDefault="00FE6366" w:rsidP="001A744F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7" w:type="dxa"/>
            <w:shd w:val="clear" w:color="auto" w:fill="auto"/>
          </w:tcPr>
          <w:p w14:paraId="11CB9818" w14:textId="77777777" w:rsidR="00FE6366" w:rsidRPr="00CE2E57" w:rsidRDefault="00FE6366" w:rsidP="001A744F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C73F72A" w14:textId="77777777" w:rsidR="005C2112" w:rsidRDefault="005C2112" w:rsidP="005C21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DCB6A" w14:textId="77777777" w:rsidR="00FD3548" w:rsidRDefault="00FD3548" w:rsidP="005C21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83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14:paraId="72D19472" w14:textId="77777777" w:rsidR="005C2112" w:rsidRPr="005E6083" w:rsidRDefault="005C2112" w:rsidP="005C21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8CBAD" w14:textId="77777777" w:rsidR="00CE2E57" w:rsidRDefault="00FD3548" w:rsidP="005C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83">
        <w:rPr>
          <w:rFonts w:ascii="Times New Roman" w:hAnsi="Times New Roman" w:cs="Times New Roman"/>
          <w:sz w:val="28"/>
          <w:szCs w:val="28"/>
        </w:rPr>
        <w:t xml:space="preserve">Выводы по докладу. </w:t>
      </w:r>
      <w:r w:rsidR="00C7688E" w:rsidRPr="005E6083">
        <w:rPr>
          <w:rFonts w:ascii="Times New Roman" w:hAnsi="Times New Roman" w:cs="Times New Roman"/>
          <w:sz w:val="28"/>
          <w:szCs w:val="28"/>
        </w:rPr>
        <w:t xml:space="preserve">Текст выводов. Текст выводов. Текст выводов. Текст выводов. Текст выводов. Текст выводов. Текст выводов. </w:t>
      </w:r>
    </w:p>
    <w:p w14:paraId="36EAAC33" w14:textId="77777777" w:rsidR="00FD3548" w:rsidRDefault="00C7688E" w:rsidP="005C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83">
        <w:rPr>
          <w:rFonts w:ascii="Times New Roman" w:hAnsi="Times New Roman" w:cs="Times New Roman"/>
          <w:sz w:val="28"/>
          <w:szCs w:val="28"/>
        </w:rPr>
        <w:t>Текст выводов. Текст выводов. Текст выводов. Текст выводов.</w:t>
      </w:r>
    </w:p>
    <w:p w14:paraId="63DD0035" w14:textId="77777777" w:rsidR="005C2112" w:rsidRPr="005E6083" w:rsidRDefault="005C2112" w:rsidP="005C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DEFBC" w14:textId="77777777" w:rsidR="00FD3548" w:rsidRDefault="00FD3548" w:rsidP="005C21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83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14:paraId="1EC2CA27" w14:textId="77777777" w:rsidR="005C2112" w:rsidRPr="005E6083" w:rsidRDefault="005C2112" w:rsidP="005C21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1FF41" w14:textId="77777777" w:rsidR="00F65820" w:rsidRPr="005E6083" w:rsidRDefault="00F65820" w:rsidP="005C2112">
      <w:pPr>
        <w:pStyle w:val="a5"/>
        <w:spacing w:after="0"/>
        <w:ind w:left="284" w:firstLine="709"/>
        <w:contextualSpacing/>
        <w:rPr>
          <w:sz w:val="28"/>
          <w:szCs w:val="28"/>
        </w:rPr>
      </w:pPr>
      <w:r w:rsidRPr="005E6083">
        <w:rPr>
          <w:sz w:val="28"/>
          <w:szCs w:val="28"/>
        </w:rPr>
        <w:t xml:space="preserve">1. </w:t>
      </w:r>
      <w:proofErr w:type="spellStart"/>
      <w:r w:rsidRPr="005E6083">
        <w:rPr>
          <w:sz w:val="28"/>
          <w:szCs w:val="28"/>
        </w:rPr>
        <w:t>Кирдина</w:t>
      </w:r>
      <w:proofErr w:type="spellEnd"/>
      <w:r w:rsidRPr="005E6083">
        <w:rPr>
          <w:sz w:val="28"/>
          <w:szCs w:val="28"/>
        </w:rPr>
        <w:t xml:space="preserve"> С.Г. Институциональные матрицы и развитие России. – М.: ТЕИС, 2000.</w:t>
      </w:r>
    </w:p>
    <w:p w14:paraId="603A2638" w14:textId="77777777" w:rsidR="00F65820" w:rsidRPr="005E6083" w:rsidRDefault="00F65820" w:rsidP="005C2112">
      <w:pPr>
        <w:pStyle w:val="a5"/>
        <w:spacing w:after="0"/>
        <w:ind w:left="284" w:firstLine="709"/>
        <w:contextualSpacing/>
        <w:rPr>
          <w:sz w:val="28"/>
          <w:szCs w:val="28"/>
        </w:rPr>
      </w:pPr>
      <w:r w:rsidRPr="005E6083">
        <w:rPr>
          <w:sz w:val="28"/>
          <w:szCs w:val="28"/>
        </w:rPr>
        <w:t xml:space="preserve">2. Егорова Л.Е., Кондратьева О.Е., Росляков П.В., Шведов Г.В. Задачи повышения качества российского технического образования. // Вестник МЭИ. 2013.№ 5. С.  169-173. </w:t>
      </w:r>
    </w:p>
    <w:p w14:paraId="31D928BB" w14:textId="37141C8E" w:rsidR="00B20677" w:rsidRDefault="00B20677" w:rsidP="001A74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9983766" w14:textId="77777777" w:rsidR="00B20677" w:rsidRDefault="00B20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12B770" w14:textId="77777777" w:rsidR="00FD3548" w:rsidRPr="00FD3548" w:rsidRDefault="00FD3548" w:rsidP="001A744F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FD3548" w:rsidRPr="00FD3548" w:rsidSect="003F30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531" w:bottom="709" w:left="1531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E05DF" w14:textId="77777777" w:rsidR="003C42AC" w:rsidRDefault="003C42AC" w:rsidP="003F3075">
      <w:pPr>
        <w:spacing w:after="0" w:line="240" w:lineRule="auto"/>
      </w:pPr>
      <w:r>
        <w:separator/>
      </w:r>
    </w:p>
  </w:endnote>
  <w:endnote w:type="continuationSeparator" w:id="0">
    <w:p w14:paraId="3B17FBAB" w14:textId="77777777" w:rsidR="003C42AC" w:rsidRDefault="003C42AC" w:rsidP="003F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7517C" w14:textId="77777777" w:rsidR="00546596" w:rsidRDefault="0054659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3432949"/>
      <w:docPartObj>
        <w:docPartGallery w:val="Page Numbers (Bottom of Page)"/>
        <w:docPartUnique/>
      </w:docPartObj>
    </w:sdtPr>
    <w:sdtEndPr/>
    <w:sdtContent>
      <w:p w14:paraId="5827349E" w14:textId="77777777" w:rsidR="003F3075" w:rsidRDefault="003F307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31A78A6" w14:textId="77777777" w:rsidR="003F3075" w:rsidRDefault="003F307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02E69" w14:textId="77777777" w:rsidR="00546596" w:rsidRDefault="0054659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15984" w14:textId="77777777" w:rsidR="003C42AC" w:rsidRDefault="003C42AC" w:rsidP="003F3075">
      <w:pPr>
        <w:spacing w:after="0" w:line="240" w:lineRule="auto"/>
      </w:pPr>
      <w:r>
        <w:separator/>
      </w:r>
    </w:p>
  </w:footnote>
  <w:footnote w:type="continuationSeparator" w:id="0">
    <w:p w14:paraId="1E9E4FF8" w14:textId="77777777" w:rsidR="003C42AC" w:rsidRDefault="003C42AC" w:rsidP="003F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519B" w14:textId="2D9584F4" w:rsidR="00546596" w:rsidRDefault="00C9602A">
    <w:pPr>
      <w:pStyle w:val="ae"/>
    </w:pPr>
    <w:r>
      <w:rPr>
        <w:noProof/>
      </w:rPr>
      <w:pict w14:anchorId="5C1A4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601.4pt;height:862.4pt;z-index:-251651072;mso-position-horizontal:center;mso-position-horizontal-relative:margin;mso-position-vertical:center;mso-position-vertical-relative:margin" o:allowincell="f">
          <v:imagedata r:id="rId1" o:title="Фоны энергия инноваций-04"/>
        </v:shape>
      </w:pict>
    </w:r>
    <w:r w:rsidR="003C42AC">
      <w:rPr>
        <w:noProof/>
      </w:rPr>
      <w:pict w14:anchorId="099E7BB8">
        <v:shape id="_x0000_s2060" type="#_x0000_t75" style="position:absolute;margin-left:0;margin-top:0;width:602.1pt;height:862.7pt;z-index:-251654144;mso-position-horizontal:center;mso-position-horizontal-relative:margin;mso-position-vertical:center;mso-position-vertical-relative:margin" o:allowincell="f">
          <v:imagedata r:id="rId2" o:title="Фоны энергия инноваций-04"/>
          <w10:wrap anchorx="margin" anchory="margin"/>
        </v:shape>
      </w:pict>
    </w:r>
    <w:r w:rsidR="003C42AC">
      <w:rPr>
        <w:noProof/>
      </w:rPr>
      <w:pict w14:anchorId="23629A31">
        <v:shape id="_x0000_s2054" type="#_x0000_t75" style="position:absolute;margin-left:0;margin-top:0;width:596.15pt;height:842.2pt;z-index:-251657216;mso-position-horizontal:center;mso-position-horizontal-relative:margin;mso-position-vertical:center;mso-position-vertical-relative:margin" o:allowincell="f">
          <v:imagedata r:id="rId3" o:title="Фоны энергия инноваций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9370153"/>
      <w:docPartObj>
        <w:docPartGallery w:val="Watermarks"/>
        <w:docPartUnique/>
      </w:docPartObj>
    </w:sdtPr>
    <w:sdtEndPr/>
    <w:sdtContent>
      <w:p w14:paraId="46F77680" w14:textId="7706F020" w:rsidR="00546596" w:rsidRDefault="00C9602A">
        <w:pPr>
          <w:pStyle w:val="ae"/>
        </w:pPr>
        <w:r>
          <w:rPr>
            <w:noProof/>
          </w:rPr>
          <w:pict w14:anchorId="6036EFC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0" type="#_x0000_t75" style="position:absolute;margin-left:0;margin-top:0;width:601.4pt;height:862.4pt;z-index:-251650048;mso-position-horizontal:center;mso-position-horizontal-relative:margin;mso-position-vertical:center;mso-position-vertical-relative:margin" o:allowincell="f">
              <v:imagedata r:id="rId1" o:title="Фоны энергия инноваций-04"/>
            </v:shape>
          </w:pict>
        </w:r>
        <w:r w:rsidR="003C42AC">
          <w:rPr>
            <w:noProof/>
          </w:rPr>
          <w:pict w14:anchorId="44B86F58">
            <v:shape id="_x0000_s2061" type="#_x0000_t75" style="position:absolute;margin-left:0;margin-top:0;width:602.1pt;height:862.7pt;z-index:-251653120;mso-position-horizontal:center;mso-position-horizontal-relative:margin;mso-position-vertical:center;mso-position-vertical-relative:margin" o:allowincell="f">
              <v:imagedata r:id="rId2" o:title="Фоны энергия инноваций-04"/>
              <w10:wrap anchorx="margin" anchory="margin"/>
            </v:shape>
          </w:pict>
        </w:r>
        <w:r w:rsidR="003C42AC">
          <w:rPr>
            <w:noProof/>
          </w:rPr>
          <w:pict w14:anchorId="69C468EC">
            <v:shape id="_x0000_s2055" type="#_x0000_t75" style="position:absolute;margin-left:0;margin-top:0;width:596.15pt;height:842.2pt;z-index:-251656192;mso-position-horizontal:center;mso-position-horizontal-relative:margin;mso-position-vertical:center;mso-position-vertical-relative:margin" o:allowincell="f">
              <v:imagedata r:id="rId3" o:title="Фоны энергия инноваций-04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1589B" w14:textId="1B9ADBDD" w:rsidR="00546596" w:rsidRDefault="00C9602A">
    <w:pPr>
      <w:pStyle w:val="ae"/>
    </w:pPr>
    <w:r>
      <w:rPr>
        <w:noProof/>
      </w:rPr>
      <w:pict w14:anchorId="1EF16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8" type="#_x0000_t75" style="position:absolute;margin-left:0;margin-top:0;width:601.4pt;height:862.4pt;z-index:-251652096;mso-position-horizontal:center;mso-position-horizontal-relative:margin;mso-position-vertical:center;mso-position-vertical-relative:margin" o:allowincell="f">
          <v:imagedata r:id="rId1" o:title="Фоны энергия инноваций-0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67DEF"/>
    <w:multiLevelType w:val="hybridMultilevel"/>
    <w:tmpl w:val="2ACE653C"/>
    <w:lvl w:ilvl="0" w:tplc="0F8CDCD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B4526"/>
    <w:multiLevelType w:val="hybridMultilevel"/>
    <w:tmpl w:val="F0A8F10A"/>
    <w:lvl w:ilvl="0" w:tplc="0F8CDCD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7589B"/>
    <w:multiLevelType w:val="hybridMultilevel"/>
    <w:tmpl w:val="ED0ED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A3B60"/>
    <w:multiLevelType w:val="hybridMultilevel"/>
    <w:tmpl w:val="10EEFEAE"/>
    <w:lvl w:ilvl="0" w:tplc="0F8CDCD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08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35"/>
    <w:rsid w:val="00016F11"/>
    <w:rsid w:val="00050513"/>
    <w:rsid w:val="00090073"/>
    <w:rsid w:val="000F29FF"/>
    <w:rsid w:val="000F7C2C"/>
    <w:rsid w:val="001842C6"/>
    <w:rsid w:val="001A744F"/>
    <w:rsid w:val="00212235"/>
    <w:rsid w:val="002229B9"/>
    <w:rsid w:val="00247C41"/>
    <w:rsid w:val="00357BED"/>
    <w:rsid w:val="00357C8F"/>
    <w:rsid w:val="003C42AC"/>
    <w:rsid w:val="003D3029"/>
    <w:rsid w:val="003F2FC1"/>
    <w:rsid w:val="003F3075"/>
    <w:rsid w:val="00440DAF"/>
    <w:rsid w:val="00546596"/>
    <w:rsid w:val="005911F5"/>
    <w:rsid w:val="005C2112"/>
    <w:rsid w:val="005E6083"/>
    <w:rsid w:val="00606844"/>
    <w:rsid w:val="00701849"/>
    <w:rsid w:val="007416A6"/>
    <w:rsid w:val="007A21AF"/>
    <w:rsid w:val="00807C5E"/>
    <w:rsid w:val="00842440"/>
    <w:rsid w:val="00863AB9"/>
    <w:rsid w:val="008C2A5B"/>
    <w:rsid w:val="008D75B9"/>
    <w:rsid w:val="00912D8C"/>
    <w:rsid w:val="00984BBA"/>
    <w:rsid w:val="00A176C4"/>
    <w:rsid w:val="00A475FD"/>
    <w:rsid w:val="00B03B2D"/>
    <w:rsid w:val="00B20677"/>
    <w:rsid w:val="00B271C3"/>
    <w:rsid w:val="00B63A00"/>
    <w:rsid w:val="00B80842"/>
    <w:rsid w:val="00C7688E"/>
    <w:rsid w:val="00C9602A"/>
    <w:rsid w:val="00CA25E1"/>
    <w:rsid w:val="00CE2E57"/>
    <w:rsid w:val="00CE511B"/>
    <w:rsid w:val="00D1406A"/>
    <w:rsid w:val="00D9146E"/>
    <w:rsid w:val="00D938AF"/>
    <w:rsid w:val="00DF20B7"/>
    <w:rsid w:val="00EC0D09"/>
    <w:rsid w:val="00F65820"/>
    <w:rsid w:val="00FB611B"/>
    <w:rsid w:val="00FD3548"/>
    <w:rsid w:val="00FE6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08E86771"/>
  <w15:docId w15:val="{DF2C1BF4-BC45-4EA4-91DA-FB3FF815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C4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екст_доклада"/>
    <w:basedOn w:val="a"/>
    <w:rsid w:val="00F65820"/>
    <w:pPr>
      <w:spacing w:after="120" w:line="240" w:lineRule="auto"/>
      <w:ind w:right="357"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6083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A74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744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744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A744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A744F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F3075"/>
  </w:style>
  <w:style w:type="paragraph" w:styleId="af0">
    <w:name w:val="footer"/>
    <w:basedOn w:val="a"/>
    <w:link w:val="af1"/>
    <w:uiPriority w:val="99"/>
    <w:unhideWhenUsed/>
    <w:rsid w:val="003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бакалавриат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Лист1!$A$2:$A$7</c:f>
              <c:numCache>
                <c:formatCode>\О\с\н\о\в\н\о\й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Лист1!$B$2:$B$7</c:f>
              <c:numCache>
                <c:formatCode>\О\с\н\о\в\н\о\й</c:formatCode>
                <c:ptCount val="6"/>
                <c:pt idx="0">
                  <c:v>370</c:v>
                </c:pt>
                <c:pt idx="1">
                  <c:v>307</c:v>
                </c:pt>
                <c:pt idx="2">
                  <c:v>719</c:v>
                </c:pt>
                <c:pt idx="3">
                  <c:v>6826</c:v>
                </c:pt>
                <c:pt idx="4">
                  <c:v>9103</c:v>
                </c:pt>
                <c:pt idx="5">
                  <c:v>10123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E4-4D3F-9063-6CA286ED4C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специалитет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\О\с\н\о\в\н\о\й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Лист1!$C$2:$C$7</c:f>
              <c:numCache>
                <c:formatCode>\О\с\н\о\в\н\о\й</c:formatCode>
                <c:ptCount val="6"/>
                <c:pt idx="0">
                  <c:v>11317</c:v>
                </c:pt>
                <c:pt idx="1">
                  <c:v>10487</c:v>
                </c:pt>
                <c:pt idx="2">
                  <c:v>10392</c:v>
                </c:pt>
                <c:pt idx="3">
                  <c:v>7142</c:v>
                </c:pt>
                <c:pt idx="4">
                  <c:v>3168</c:v>
                </c:pt>
                <c:pt idx="5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E4-4D3F-9063-6CA286ED4C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магистратура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numRef>
              <c:f>Лист1!$A$2:$A$7</c:f>
              <c:numCache>
                <c:formatCode>\О\с\н\о\в\н\о\й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Лист1!$D$2:$D$7</c:f>
              <c:numCache>
                <c:formatCode>\О\с\н\о\в\н\о\й</c:formatCode>
                <c:ptCount val="6"/>
                <c:pt idx="0">
                  <c:v>1221</c:v>
                </c:pt>
                <c:pt idx="1">
                  <c:v>1535</c:v>
                </c:pt>
                <c:pt idx="2">
                  <c:v>1646</c:v>
                </c:pt>
                <c:pt idx="3">
                  <c:v>2076</c:v>
                </c:pt>
                <c:pt idx="4">
                  <c:v>2653</c:v>
                </c:pt>
                <c:pt idx="5">
                  <c:v>3974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E4-4D3F-9063-6CA286ED4C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282057936"/>
        <c:axId val="-1282050864"/>
      </c:barChart>
      <c:catAx>
        <c:axId val="-1282057936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-1282050864"/>
        <c:crosses val="autoZero"/>
        <c:auto val="1"/>
        <c:lblAlgn val="ctr"/>
        <c:lblOffset val="100"/>
        <c:noMultiLvlLbl val="0"/>
      </c:catAx>
      <c:valAx>
        <c:axId val="-1282050864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-12820579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E4B49557-165B-49B5-B340-D46A1894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Мария Бухтилова</cp:lastModifiedBy>
  <cp:revision>12</cp:revision>
  <dcterms:created xsi:type="dcterms:W3CDTF">2025-03-10T13:05:00Z</dcterms:created>
  <dcterms:modified xsi:type="dcterms:W3CDTF">2026-05-25T09:24:00Z</dcterms:modified>
</cp:coreProperties>
</file>